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95B6A" w14:textId="77777777" w:rsidR="002A4762" w:rsidRDefault="002A4762">
      <w:pPr>
        <w:pStyle w:val="Titolo21"/>
        <w:rPr>
          <w:i/>
          <w:sz w:val="18"/>
        </w:rPr>
      </w:pPr>
    </w:p>
    <w:p w14:paraId="0007EAFC" w14:textId="54B04162" w:rsidR="00737958" w:rsidRPr="00860055" w:rsidRDefault="00737958" w:rsidP="00860055">
      <w:pPr>
        <w:pStyle w:val="Nessunaspaziatura"/>
        <w:spacing w:line="360" w:lineRule="auto"/>
        <w:jc w:val="right"/>
        <w:rPr>
          <w:color w:val="000000" w:themeColor="text1"/>
          <w:sz w:val="20"/>
          <w:szCs w:val="20"/>
        </w:rPr>
      </w:pPr>
      <w:r w:rsidRPr="008012E7">
        <w:rPr>
          <w:color w:val="000000" w:themeColor="text1"/>
          <w:sz w:val="20"/>
          <w:szCs w:val="20"/>
        </w:rPr>
        <w:t>COMUNICATO STAMPA</w:t>
      </w:r>
    </w:p>
    <w:p w14:paraId="721FDBAC" w14:textId="28424E8C" w:rsidR="00860055" w:rsidRPr="00860055" w:rsidRDefault="00574273" w:rsidP="00860055">
      <w:pPr>
        <w:pStyle w:val="NormaleWeb"/>
        <w:shd w:val="clear" w:color="auto" w:fill="FFFFFF"/>
        <w:spacing w:line="288" w:lineRule="atLeast"/>
        <w:jc w:val="center"/>
        <w:rPr>
          <w:rFonts w:ascii="Arial" w:hAnsi="Arial" w:cs="Arial"/>
          <w:color w:val="FF2F92"/>
          <w:sz w:val="19"/>
          <w:szCs w:val="19"/>
        </w:rPr>
      </w:pPr>
      <w:proofErr w:type="spellStart"/>
      <w:r>
        <w:rPr>
          <w:rFonts w:ascii="Arial" w:hAnsi="Arial" w:cs="Arial"/>
          <w:color w:val="FF2F92"/>
          <w:sz w:val="30"/>
          <w:szCs w:val="30"/>
        </w:rPr>
        <w:t>Mau</w:t>
      </w:r>
      <w:proofErr w:type="spellEnd"/>
      <w:r>
        <w:rPr>
          <w:rFonts w:ascii="Arial" w:hAnsi="Arial" w:cs="Arial"/>
          <w:color w:val="FF2F92"/>
          <w:sz w:val="30"/>
          <w:szCs w:val="30"/>
        </w:rPr>
        <w:t xml:space="preserve"> </w:t>
      </w:r>
      <w:proofErr w:type="spellStart"/>
      <w:r>
        <w:rPr>
          <w:rFonts w:ascii="Arial" w:hAnsi="Arial" w:cs="Arial"/>
          <w:color w:val="FF2F92"/>
          <w:sz w:val="30"/>
          <w:szCs w:val="30"/>
        </w:rPr>
        <w:t>Mau</w:t>
      </w:r>
      <w:proofErr w:type="spellEnd"/>
      <w:r>
        <w:rPr>
          <w:rFonts w:ascii="Arial" w:hAnsi="Arial" w:cs="Arial"/>
          <w:color w:val="FF2F92"/>
          <w:sz w:val="30"/>
          <w:szCs w:val="30"/>
        </w:rPr>
        <w:t xml:space="preserve"> e </w:t>
      </w:r>
      <w:proofErr w:type="spellStart"/>
      <w:r>
        <w:rPr>
          <w:rFonts w:ascii="Arial" w:hAnsi="Arial" w:cs="Arial"/>
          <w:color w:val="FF2F92"/>
          <w:sz w:val="30"/>
          <w:szCs w:val="30"/>
        </w:rPr>
        <w:t>Itchy</w:t>
      </w:r>
      <w:proofErr w:type="spellEnd"/>
      <w:r>
        <w:rPr>
          <w:rFonts w:ascii="Arial" w:hAnsi="Arial" w:cs="Arial"/>
          <w:color w:val="FF2F92"/>
          <w:sz w:val="30"/>
          <w:szCs w:val="30"/>
        </w:rPr>
        <w:t xml:space="preserve"> </w:t>
      </w:r>
      <w:proofErr w:type="spellStart"/>
      <w:r>
        <w:rPr>
          <w:rFonts w:ascii="Arial" w:hAnsi="Arial" w:cs="Arial"/>
          <w:color w:val="FF2F92"/>
          <w:sz w:val="30"/>
          <w:szCs w:val="30"/>
        </w:rPr>
        <w:t>Teeth</w:t>
      </w:r>
      <w:proofErr w:type="spellEnd"/>
      <w:r>
        <w:rPr>
          <w:rFonts w:ascii="Arial" w:hAnsi="Arial" w:cs="Arial"/>
          <w:color w:val="FF2F92"/>
          <w:sz w:val="30"/>
          <w:szCs w:val="30"/>
        </w:rPr>
        <w:t xml:space="preserve"> insieme al </w:t>
      </w:r>
      <w:proofErr w:type="spellStart"/>
      <w:r>
        <w:rPr>
          <w:rFonts w:ascii="Arial" w:hAnsi="Arial" w:cs="Arial"/>
          <w:color w:val="FF2F92"/>
          <w:sz w:val="30"/>
          <w:szCs w:val="30"/>
        </w:rPr>
        <w:t>Puedes</w:t>
      </w:r>
      <w:proofErr w:type="spellEnd"/>
      <w:r>
        <w:rPr>
          <w:rFonts w:ascii="Arial" w:hAnsi="Arial" w:cs="Arial"/>
          <w:color w:val="FF2F92"/>
          <w:sz w:val="30"/>
          <w:szCs w:val="30"/>
        </w:rPr>
        <w:t xml:space="preserve"> </w:t>
      </w:r>
      <w:proofErr w:type="spellStart"/>
      <w:r>
        <w:rPr>
          <w:rFonts w:ascii="Arial" w:hAnsi="Arial" w:cs="Arial"/>
          <w:color w:val="FF2F92"/>
          <w:sz w:val="30"/>
          <w:szCs w:val="30"/>
        </w:rPr>
        <w:t>Summer</w:t>
      </w:r>
      <w:proofErr w:type="spellEnd"/>
      <w:r>
        <w:rPr>
          <w:rFonts w:ascii="Arial" w:hAnsi="Arial" w:cs="Arial"/>
          <w:color w:val="FF2F92"/>
          <w:sz w:val="30"/>
          <w:szCs w:val="30"/>
        </w:rPr>
        <w:t xml:space="preserve"> Night</w:t>
      </w:r>
    </w:p>
    <w:p w14:paraId="27B50C07" w14:textId="1128B9DD" w:rsidR="00234166" w:rsidRDefault="002279BD" w:rsidP="00234166">
      <w:pPr>
        <w:pStyle w:val="Nessunaspaziatura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L’ultimo </w:t>
      </w:r>
      <w:proofErr w:type="spellStart"/>
      <w:r>
        <w:rPr>
          <w:i/>
          <w:sz w:val="26"/>
          <w:szCs w:val="26"/>
        </w:rPr>
        <w:t>aperitalk</w:t>
      </w:r>
      <w:proofErr w:type="spellEnd"/>
      <w:r>
        <w:rPr>
          <w:i/>
          <w:sz w:val="26"/>
          <w:szCs w:val="26"/>
        </w:rPr>
        <w:t xml:space="preserve"> del sottomura è dedicato alla prevenzione e ai rischi di contrarre </w:t>
      </w:r>
      <w:proofErr w:type="spellStart"/>
      <w:r>
        <w:rPr>
          <w:i/>
          <w:sz w:val="26"/>
          <w:szCs w:val="26"/>
        </w:rPr>
        <w:t>l’Hiv</w:t>
      </w:r>
      <w:proofErr w:type="spellEnd"/>
    </w:p>
    <w:p w14:paraId="19163DD2" w14:textId="77777777" w:rsidR="002279BD" w:rsidRPr="00737958" w:rsidRDefault="002279BD" w:rsidP="00234166">
      <w:pPr>
        <w:pStyle w:val="Nessunaspaziatura"/>
        <w:jc w:val="center"/>
        <w:rPr>
          <w:sz w:val="24"/>
          <w:szCs w:val="24"/>
        </w:rPr>
      </w:pPr>
    </w:p>
    <w:p w14:paraId="737132C0" w14:textId="1330B4B2" w:rsidR="00574273" w:rsidRPr="00574273" w:rsidRDefault="00574273" w:rsidP="00574273">
      <w:pPr>
        <w:pStyle w:val="Nessunaspaziatura"/>
        <w:jc w:val="both"/>
        <w:rPr>
          <w:sz w:val="24"/>
          <w:szCs w:val="24"/>
          <w:shd w:val="clear" w:color="auto" w:fill="FFFFFF"/>
        </w:rPr>
      </w:pPr>
      <w:r w:rsidRPr="00574273">
        <w:rPr>
          <w:sz w:val="24"/>
          <w:szCs w:val="24"/>
          <w:shd w:val="clear" w:color="auto" w:fill="FFFFFF"/>
        </w:rPr>
        <w:t>La bufera</w:t>
      </w:r>
      <w:r>
        <w:rPr>
          <w:sz w:val="24"/>
          <w:szCs w:val="24"/>
          <w:shd w:val="clear" w:color="auto" w:fill="FFFFFF"/>
        </w:rPr>
        <w:t xml:space="preserve"> che mercoledì</w:t>
      </w:r>
      <w:r w:rsidRPr="00574273">
        <w:rPr>
          <w:sz w:val="24"/>
          <w:szCs w:val="24"/>
          <w:shd w:val="clear" w:color="auto" w:fill="FFFFFF"/>
        </w:rPr>
        <w:t xml:space="preserve"> notte ha investito Ferrara non ha fermato lo spirito del </w:t>
      </w:r>
      <w:proofErr w:type="spellStart"/>
      <w:r w:rsidRPr="00574273">
        <w:rPr>
          <w:color w:val="FF2F92"/>
          <w:sz w:val="24"/>
          <w:szCs w:val="24"/>
          <w:shd w:val="clear" w:color="auto" w:fill="FFFFFF"/>
        </w:rPr>
        <w:t>Puedes</w:t>
      </w:r>
      <w:proofErr w:type="spellEnd"/>
      <w:r w:rsidRPr="00574273">
        <w:rPr>
          <w:color w:val="FF2F92"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color w:val="FF2F92"/>
          <w:sz w:val="24"/>
          <w:szCs w:val="24"/>
          <w:shd w:val="clear" w:color="auto" w:fill="FFFFFF"/>
        </w:rPr>
        <w:t>Summer</w:t>
      </w:r>
      <w:proofErr w:type="spellEnd"/>
      <w:r w:rsidRPr="00574273">
        <w:rPr>
          <w:color w:val="FF2F92"/>
          <w:sz w:val="24"/>
          <w:szCs w:val="24"/>
          <w:shd w:val="clear" w:color="auto" w:fill="FFFFFF"/>
        </w:rPr>
        <w:t xml:space="preserve"> Night</w:t>
      </w:r>
      <w:r w:rsidRPr="00574273">
        <w:rPr>
          <w:sz w:val="24"/>
          <w:szCs w:val="24"/>
          <w:shd w:val="clear" w:color="auto" w:fill="FFFFFF"/>
        </w:rPr>
        <w:t xml:space="preserve">. La cantante </w:t>
      </w:r>
      <w:proofErr w:type="spellStart"/>
      <w:r w:rsidRPr="00574273">
        <w:rPr>
          <w:sz w:val="24"/>
          <w:szCs w:val="24"/>
          <w:shd w:val="clear" w:color="auto" w:fill="FFFFFF"/>
        </w:rPr>
        <w:t>Ambramarie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ha interrotto il concerto sul palco solo per spostarsi sotto il tendone della pizzeria e ha continuato fino all’una di notte. Lo staff e tutta la gente intorno a lei hanno dimostrato che non basta qualche goccia a raffreddare gli animi, l’estate nel sottomura estense. </w:t>
      </w:r>
      <w:proofErr w:type="spellStart"/>
      <w:r w:rsidRPr="00574273">
        <w:rPr>
          <w:sz w:val="24"/>
          <w:szCs w:val="24"/>
          <w:shd w:val="clear" w:color="auto" w:fill="FFFFFF"/>
        </w:rPr>
        <w:t>Ambramarie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, che adora questa atmosfera, tornerà </w:t>
      </w:r>
      <w:r w:rsidR="00B74DC3">
        <w:rPr>
          <w:b/>
          <w:sz w:val="24"/>
          <w:szCs w:val="24"/>
          <w:shd w:val="clear" w:color="auto" w:fill="FFFFFF"/>
        </w:rPr>
        <w:t>27 e 28 agosto</w:t>
      </w:r>
      <w:r w:rsidRPr="00574273">
        <w:rPr>
          <w:sz w:val="24"/>
          <w:szCs w:val="24"/>
          <w:shd w:val="clear" w:color="auto" w:fill="FFFFFF"/>
        </w:rPr>
        <w:t xml:space="preserve"> con il Ferrara Buskers Festival a cantare per le strade della città. </w:t>
      </w:r>
    </w:p>
    <w:p w14:paraId="58B4F486" w14:textId="5332F779" w:rsidR="00574273" w:rsidRPr="00574273" w:rsidRDefault="00574273" w:rsidP="00574273">
      <w:pPr>
        <w:pStyle w:val="Nessunaspaziatura"/>
        <w:jc w:val="both"/>
        <w:rPr>
          <w:sz w:val="24"/>
          <w:szCs w:val="24"/>
          <w:shd w:val="clear" w:color="auto" w:fill="FFFFFF"/>
        </w:rPr>
      </w:pPr>
      <w:r w:rsidRPr="00574273">
        <w:rPr>
          <w:sz w:val="24"/>
          <w:szCs w:val="24"/>
          <w:shd w:val="clear" w:color="auto" w:fill="FFFFFF"/>
        </w:rPr>
        <w:t xml:space="preserve">L’ultimo </w:t>
      </w:r>
      <w:proofErr w:type="spellStart"/>
      <w:r w:rsidRPr="00574273">
        <w:rPr>
          <w:color w:val="FF2F92"/>
          <w:sz w:val="24"/>
          <w:szCs w:val="24"/>
          <w:shd w:val="clear" w:color="auto" w:fill="FFFFFF"/>
        </w:rPr>
        <w:t>aperitalk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in rosa, </w:t>
      </w:r>
      <w:r w:rsidRPr="00574273">
        <w:rPr>
          <w:b/>
          <w:sz w:val="24"/>
          <w:szCs w:val="24"/>
          <w:shd w:val="clear" w:color="auto" w:fill="FFFFFF"/>
        </w:rPr>
        <w:t>domani</w:t>
      </w:r>
      <w:r w:rsidRPr="00574273">
        <w:rPr>
          <w:sz w:val="24"/>
          <w:szCs w:val="24"/>
          <w:shd w:val="clear" w:color="auto" w:fill="FFFFFF"/>
        </w:rPr>
        <w:t xml:space="preserve">, alle </w:t>
      </w:r>
      <w:r w:rsidRPr="00574273">
        <w:rPr>
          <w:b/>
          <w:sz w:val="24"/>
          <w:szCs w:val="24"/>
          <w:shd w:val="clear" w:color="auto" w:fill="FFFFFF"/>
        </w:rPr>
        <w:t>18.30</w:t>
      </w:r>
      <w:r w:rsidRPr="00574273">
        <w:rPr>
          <w:sz w:val="24"/>
          <w:szCs w:val="24"/>
          <w:shd w:val="clear" w:color="auto" w:fill="FFFFFF"/>
        </w:rPr>
        <w:t xml:space="preserve">, sarà il più cosciente della stagione. Il più importante: ad aprire sarà Florio </w:t>
      </w:r>
      <w:proofErr w:type="spellStart"/>
      <w:r w:rsidRPr="00574273">
        <w:rPr>
          <w:sz w:val="24"/>
          <w:szCs w:val="24"/>
          <w:shd w:val="clear" w:color="auto" w:fill="FFFFFF"/>
        </w:rPr>
        <w:t>Ghinelli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dell’Avis provinciale, che tratterà della relazione tra le malattie trasmissibili sessualmente e la donazione di sangue. </w:t>
      </w:r>
      <w:r w:rsidRPr="00574273">
        <w:rPr>
          <w:color w:val="FF2F92"/>
          <w:sz w:val="24"/>
          <w:szCs w:val="24"/>
          <w:shd w:val="clear" w:color="auto" w:fill="FFFFFF"/>
        </w:rPr>
        <w:t xml:space="preserve">Cosa significa donare ed essere omosessuali? </w:t>
      </w:r>
      <w:r w:rsidRPr="00574273">
        <w:rPr>
          <w:sz w:val="24"/>
          <w:szCs w:val="24"/>
          <w:shd w:val="clear" w:color="auto" w:fill="FFFFFF"/>
        </w:rPr>
        <w:t xml:space="preserve">A questa domanda risponderanno le associazioni </w:t>
      </w:r>
      <w:proofErr w:type="spellStart"/>
      <w:r w:rsidRPr="00574273">
        <w:rPr>
          <w:sz w:val="24"/>
          <w:szCs w:val="24"/>
          <w:shd w:val="clear" w:color="auto" w:fill="FFFFFF"/>
        </w:rPr>
        <w:t>CircoMassimo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e </w:t>
      </w:r>
      <w:proofErr w:type="spellStart"/>
      <w:r w:rsidRPr="00574273">
        <w:rPr>
          <w:sz w:val="24"/>
          <w:szCs w:val="24"/>
          <w:shd w:val="clear" w:color="auto" w:fill="FFFFFF"/>
        </w:rPr>
        <w:t>Ripagrande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12, rispettivamente nelle persone di Manuela Macario e </w:t>
      </w:r>
      <w:r w:rsidR="00110936">
        <w:rPr>
          <w:sz w:val="24"/>
          <w:szCs w:val="24"/>
          <w:shd w:val="clear" w:color="auto" w:fill="FFFFFF"/>
        </w:rPr>
        <w:t xml:space="preserve">Michele </w:t>
      </w:r>
      <w:proofErr w:type="spellStart"/>
      <w:r w:rsidR="00110936">
        <w:rPr>
          <w:sz w:val="24"/>
          <w:szCs w:val="24"/>
          <w:shd w:val="clear" w:color="auto" w:fill="FFFFFF"/>
        </w:rPr>
        <w:t>Breveglieri</w:t>
      </w:r>
      <w:proofErr w:type="spellEnd"/>
      <w:r w:rsidR="00110936">
        <w:rPr>
          <w:sz w:val="24"/>
          <w:szCs w:val="24"/>
          <w:shd w:val="clear" w:color="auto" w:fill="FFFFFF"/>
        </w:rPr>
        <w:t>, R</w:t>
      </w:r>
      <w:r w:rsidRPr="00574273">
        <w:rPr>
          <w:sz w:val="24"/>
          <w:szCs w:val="24"/>
          <w:shd w:val="clear" w:color="auto" w:fill="FFFFFF"/>
        </w:rPr>
        <w:t xml:space="preserve">esponsabile nazionale Salute di Arci Gay. </w:t>
      </w:r>
      <w:proofErr w:type="spellStart"/>
      <w:r w:rsidRPr="00574273">
        <w:rPr>
          <w:sz w:val="24"/>
          <w:szCs w:val="24"/>
          <w:shd w:val="clear" w:color="auto" w:fill="FFFFFF"/>
        </w:rPr>
        <w:t>Breveglieri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è da poco rientrato dal Sud Africa, dove ha affront</w:t>
      </w:r>
      <w:bookmarkStart w:id="0" w:name="_GoBack"/>
      <w:bookmarkEnd w:id="0"/>
      <w:r w:rsidRPr="00574273">
        <w:rPr>
          <w:sz w:val="24"/>
          <w:szCs w:val="24"/>
          <w:shd w:val="clear" w:color="auto" w:fill="FFFFFF"/>
        </w:rPr>
        <w:t xml:space="preserve">ato il problema da vicino e spiegherà come cambia la vita quando ci si scopre sieropositivi. Poi interverrà Laura </w:t>
      </w:r>
      <w:proofErr w:type="spellStart"/>
      <w:r w:rsidRPr="00574273">
        <w:rPr>
          <w:sz w:val="24"/>
          <w:szCs w:val="24"/>
          <w:shd w:val="clear" w:color="auto" w:fill="FFFFFF"/>
        </w:rPr>
        <w:t>Sighinolfi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dell’Asl che, in quanto membro della Commissione interaziendale Aids, illustrerà i dati sulla diffusione del virus in Italia e in Emilia-Romagna, i comportamenti a rischio e in che modo prevenirli. Infine toccherà agli attori di Teatro Off, grazie alla forza della parola e dell’immedesimazione nelle storie altrui. Alcune testimonianze di chi ha contratto </w:t>
      </w:r>
      <w:proofErr w:type="spellStart"/>
      <w:r w:rsidRPr="00574273">
        <w:rPr>
          <w:sz w:val="24"/>
          <w:szCs w:val="24"/>
          <w:shd w:val="clear" w:color="auto" w:fill="FFFFFF"/>
        </w:rPr>
        <w:t>l’Hiv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, molto diverse tra loro, saranno interpretate e messe in scena dalle pagine dei quotidiani per non svanire nella realtà. </w:t>
      </w:r>
    </w:p>
    <w:p w14:paraId="31158D6D" w14:textId="77777777" w:rsidR="00574273" w:rsidRPr="00574273" w:rsidRDefault="00574273" w:rsidP="00574273">
      <w:pPr>
        <w:pStyle w:val="Nessunaspaziatura"/>
        <w:jc w:val="both"/>
        <w:rPr>
          <w:sz w:val="24"/>
          <w:szCs w:val="24"/>
          <w:shd w:val="clear" w:color="auto" w:fill="FFFFFF"/>
        </w:rPr>
      </w:pPr>
      <w:r w:rsidRPr="00574273">
        <w:rPr>
          <w:sz w:val="24"/>
          <w:szCs w:val="24"/>
          <w:shd w:val="clear" w:color="auto" w:fill="FFFFFF"/>
        </w:rPr>
        <w:t xml:space="preserve">L’appuntamento musicale raddoppia, dalle </w:t>
      </w:r>
      <w:r w:rsidRPr="00574273">
        <w:rPr>
          <w:b/>
          <w:sz w:val="24"/>
          <w:szCs w:val="24"/>
          <w:shd w:val="clear" w:color="auto" w:fill="FFFFFF"/>
        </w:rPr>
        <w:t>21.30</w:t>
      </w:r>
      <w:r w:rsidRPr="00574273">
        <w:rPr>
          <w:sz w:val="24"/>
          <w:szCs w:val="24"/>
          <w:shd w:val="clear" w:color="auto" w:fill="FFFFFF"/>
        </w:rPr>
        <w:t xml:space="preserve">, per la serata che precede la </w:t>
      </w:r>
      <w:proofErr w:type="spellStart"/>
      <w:r w:rsidRPr="00574273">
        <w:rPr>
          <w:color w:val="FF2F92"/>
          <w:sz w:val="24"/>
          <w:szCs w:val="24"/>
          <w:shd w:val="clear" w:color="auto" w:fill="FFFFFF"/>
        </w:rPr>
        <w:t>BuskersNight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: gli </w:t>
      </w:r>
      <w:proofErr w:type="spellStart"/>
      <w:r w:rsidRPr="00574273">
        <w:rPr>
          <w:sz w:val="24"/>
          <w:szCs w:val="24"/>
          <w:shd w:val="clear" w:color="auto" w:fill="FFFFFF"/>
        </w:rPr>
        <w:t>Itchy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sz w:val="24"/>
          <w:szCs w:val="24"/>
          <w:shd w:val="clear" w:color="auto" w:fill="FFFFFF"/>
        </w:rPr>
        <w:t>Teeth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scalderanno la platea dei </w:t>
      </w:r>
      <w:proofErr w:type="spellStart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. Sfrenato indi-pop, pop-rock e rock retrò più lo stile autentico delle band anni ’60 sono la formula magica che anima gli </w:t>
      </w:r>
      <w:proofErr w:type="spellStart"/>
      <w:r w:rsidRPr="00574273">
        <w:rPr>
          <w:b/>
          <w:sz w:val="24"/>
          <w:szCs w:val="24"/>
          <w:shd w:val="clear" w:color="auto" w:fill="FFFFFF"/>
        </w:rPr>
        <w:t>Itchy</w:t>
      </w:r>
      <w:proofErr w:type="spellEnd"/>
      <w:r w:rsidRPr="00574273">
        <w:rPr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b/>
          <w:sz w:val="24"/>
          <w:szCs w:val="24"/>
          <w:shd w:val="clear" w:color="auto" w:fill="FFFFFF"/>
        </w:rPr>
        <w:t>Teeth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. La band composta da quattro effervescenti musicisti provenienti da Londra, si è distinto e fatto apprezzare tra le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street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, i festival e i palchi di tantissime città europee. Tra gli invitati del Ferrara Buskers Festival, nel 2014 sono stati votati dal pubblico quale miglior busker della 27esima edizioni. Gli </w:t>
      </w:r>
      <w:proofErr w:type="spellStart"/>
      <w:r w:rsidRPr="00574273">
        <w:rPr>
          <w:sz w:val="24"/>
          <w:szCs w:val="24"/>
          <w:shd w:val="clear" w:color="auto" w:fill="FFFFFF"/>
        </w:rPr>
        <w:t>Itchy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sz w:val="24"/>
          <w:szCs w:val="24"/>
          <w:shd w:val="clear" w:color="auto" w:fill="FFFFFF"/>
        </w:rPr>
        <w:t>Teeth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sono sempre pronti a far esplodere la loro carica rock, che li ha affiancati ad artisti del calibro di Billy Ocean e James </w:t>
      </w:r>
      <w:proofErr w:type="spellStart"/>
      <w:r w:rsidRPr="00574273">
        <w:rPr>
          <w:sz w:val="24"/>
          <w:szCs w:val="24"/>
          <w:shd w:val="clear" w:color="auto" w:fill="FFFFFF"/>
        </w:rPr>
        <w:t>Blunt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, per stupire ancora con nuovi pezzi che faranno ballare senza sosta. Il gran finale spetterà ai </w:t>
      </w:r>
      <w:proofErr w:type="spellStart"/>
      <w:r w:rsidRPr="00574273">
        <w:rPr>
          <w:b/>
          <w:sz w:val="24"/>
          <w:szCs w:val="24"/>
          <w:shd w:val="clear" w:color="auto" w:fill="FFFFFF"/>
        </w:rPr>
        <w:t>Mau</w:t>
      </w:r>
      <w:proofErr w:type="spellEnd"/>
      <w:r w:rsidRPr="00574273">
        <w:rPr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b/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, che terranno alto il volume della notte con il loro </w:t>
      </w:r>
      <w:proofErr w:type="spellStart"/>
      <w:r w:rsidRPr="00574273">
        <w:rPr>
          <w:sz w:val="24"/>
          <w:szCs w:val="24"/>
          <w:shd w:val="clear" w:color="auto" w:fill="FFFFFF"/>
        </w:rPr>
        <w:t>urban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folk. Negli anni ’50 erano un gruppo di liberazione del Kenya dalla colonizzazione inglese </w:t>
      </w:r>
      <w:proofErr w:type="gramStart"/>
      <w:r w:rsidRPr="00574273">
        <w:rPr>
          <w:sz w:val="24"/>
          <w:szCs w:val="24"/>
          <w:shd w:val="clear" w:color="auto" w:fill="FFFFFF"/>
        </w:rPr>
        <w:t>e “</w:t>
      </w:r>
      <w:proofErr w:type="spellStart"/>
      <w:proofErr w:type="gramEnd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” sono ancora oggi, nel dialetto piemontese, quelli che vengono da lontano, magari scuri di pelle, comunque diversi. Invece il gruppo musicale è nato nel 1991, a Torino, con il brano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Tera</w:t>
      </w:r>
      <w:proofErr w:type="spellEnd"/>
      <w:r w:rsidRPr="00574273">
        <w:rPr>
          <w:i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dël</w:t>
      </w:r>
      <w:proofErr w:type="spellEnd"/>
      <w:r w:rsidRPr="00574273">
        <w:rPr>
          <w:i/>
          <w:sz w:val="24"/>
          <w:szCs w:val="24"/>
          <w:shd w:val="clear" w:color="auto" w:fill="FFFFFF"/>
        </w:rPr>
        <w:t xml:space="preserve"> 2000</w:t>
      </w:r>
      <w:r w:rsidRPr="00574273">
        <w:rPr>
          <w:sz w:val="24"/>
          <w:szCs w:val="24"/>
          <w:shd w:val="clear" w:color="auto" w:fill="FFFFFF"/>
        </w:rPr>
        <w:t xml:space="preserve">, una sorta di manifesto ambientalista che negli anni si è rivelato sempre più drammaticamente attuale. Con l’album di esordio, </w:t>
      </w:r>
      <w:proofErr w:type="spellStart"/>
      <w:r w:rsidRPr="00574273">
        <w:rPr>
          <w:i/>
          <w:sz w:val="24"/>
          <w:szCs w:val="24"/>
          <w:shd w:val="clear" w:color="auto" w:fill="FFFFFF"/>
        </w:rPr>
        <w:lastRenderedPageBreak/>
        <w:t>Sauta</w:t>
      </w:r>
      <w:proofErr w:type="spellEnd"/>
      <w:r w:rsidRPr="00574273">
        <w:rPr>
          <w:i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rabel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, i </w:t>
      </w:r>
      <w:proofErr w:type="spellStart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hanno vinto il premio Tenco. La rivista inglese “Folk </w:t>
      </w:r>
      <w:proofErr w:type="spellStart"/>
      <w:r w:rsidRPr="00574273">
        <w:rPr>
          <w:sz w:val="24"/>
          <w:szCs w:val="24"/>
          <w:shd w:val="clear" w:color="auto" w:fill="FFFFFF"/>
        </w:rPr>
        <w:t>Roots</w:t>
      </w:r>
      <w:proofErr w:type="spellEnd"/>
      <w:r w:rsidRPr="00574273">
        <w:rPr>
          <w:sz w:val="24"/>
          <w:szCs w:val="24"/>
          <w:shd w:val="clear" w:color="auto" w:fill="FFFFFF"/>
        </w:rPr>
        <w:t>” li ha definiti «</w:t>
      </w:r>
      <w:r w:rsidRPr="00574273">
        <w:rPr>
          <w:i/>
          <w:sz w:val="24"/>
          <w:szCs w:val="24"/>
          <w:shd w:val="clear" w:color="auto" w:fill="FFFFFF"/>
        </w:rPr>
        <w:t xml:space="preserve">a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rabble-rousing</w:t>
      </w:r>
      <w:proofErr w:type="spellEnd"/>
      <w:r w:rsidRPr="00574273">
        <w:rPr>
          <w:i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bunch</w:t>
      </w:r>
      <w:proofErr w:type="spellEnd"/>
      <w:r w:rsidRPr="00574273">
        <w:rPr>
          <w:i/>
          <w:sz w:val="24"/>
          <w:szCs w:val="24"/>
          <w:shd w:val="clear" w:color="auto" w:fill="FFFFFF"/>
        </w:rPr>
        <w:t xml:space="preserve"> of kick-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ass</w:t>
      </w:r>
      <w:proofErr w:type="spellEnd"/>
      <w:r w:rsidRPr="00574273">
        <w:rPr>
          <w:i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ethno</w:t>
      </w:r>
      <w:proofErr w:type="spellEnd"/>
      <w:r w:rsidRPr="00574273">
        <w:rPr>
          <w:i/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i/>
          <w:sz w:val="24"/>
          <w:szCs w:val="24"/>
          <w:shd w:val="clear" w:color="auto" w:fill="FFFFFF"/>
        </w:rPr>
        <w:t>rockers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» (una cricca esagitata di travolgenti </w:t>
      </w:r>
      <w:proofErr w:type="spellStart"/>
      <w:r w:rsidRPr="00574273">
        <w:rPr>
          <w:sz w:val="24"/>
          <w:szCs w:val="24"/>
          <w:shd w:val="clear" w:color="auto" w:fill="FFFFFF"/>
        </w:rPr>
        <w:t>ethno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sz w:val="24"/>
          <w:szCs w:val="24"/>
          <w:shd w:val="clear" w:color="auto" w:fill="FFFFFF"/>
        </w:rPr>
        <w:t>rockers</w:t>
      </w:r>
      <w:proofErr w:type="spellEnd"/>
      <w:r w:rsidRPr="00574273">
        <w:rPr>
          <w:sz w:val="24"/>
          <w:szCs w:val="24"/>
          <w:shd w:val="clear" w:color="auto" w:fill="FFFFFF"/>
        </w:rPr>
        <w:t>) e «...tra i migliori depositari della musica delle radici in Europa</w:t>
      </w:r>
      <w:proofErr w:type="gramStart"/>
      <w:r w:rsidRPr="00574273">
        <w:rPr>
          <w:sz w:val="24"/>
          <w:szCs w:val="24"/>
          <w:shd w:val="clear" w:color="auto" w:fill="FFFFFF"/>
        </w:rPr>
        <w:t>... »</w:t>
      </w:r>
      <w:proofErr w:type="gramEnd"/>
      <w:r w:rsidRPr="00574273">
        <w:rPr>
          <w:sz w:val="24"/>
          <w:szCs w:val="24"/>
          <w:shd w:val="clear" w:color="auto" w:fill="FFFFFF"/>
        </w:rPr>
        <w:t xml:space="preserve">. I </w:t>
      </w:r>
      <w:proofErr w:type="spellStart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74273">
        <w:rPr>
          <w:sz w:val="24"/>
          <w:szCs w:val="24"/>
          <w:shd w:val="clear" w:color="auto" w:fill="FFFFFF"/>
        </w:rPr>
        <w:t>Mau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 hanno fatto tour in tutta Europa, </w:t>
      </w:r>
      <w:proofErr w:type="spellStart"/>
      <w:r w:rsidRPr="00574273">
        <w:rPr>
          <w:sz w:val="24"/>
          <w:szCs w:val="24"/>
          <w:shd w:val="clear" w:color="auto" w:fill="FFFFFF"/>
        </w:rPr>
        <w:t>Nordafrica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, Giappone, Iraq, Palestina, presentandosi anche nella dimensione di </w:t>
      </w:r>
      <w:proofErr w:type="spellStart"/>
      <w:r w:rsidRPr="00574273">
        <w:rPr>
          <w:sz w:val="24"/>
          <w:szCs w:val="24"/>
          <w:shd w:val="clear" w:color="auto" w:fill="FFFFFF"/>
        </w:rPr>
        <w:t>marchin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’ band di 25 elementi (la Banda </w:t>
      </w:r>
      <w:proofErr w:type="spellStart"/>
      <w:r w:rsidRPr="00574273">
        <w:rPr>
          <w:sz w:val="24"/>
          <w:szCs w:val="24"/>
          <w:shd w:val="clear" w:color="auto" w:fill="FFFFFF"/>
        </w:rPr>
        <w:t>Maulera</w:t>
      </w:r>
      <w:proofErr w:type="spellEnd"/>
      <w:r w:rsidRPr="00574273">
        <w:rPr>
          <w:sz w:val="24"/>
          <w:szCs w:val="24"/>
          <w:shd w:val="clear" w:color="auto" w:fill="FFFFFF"/>
        </w:rPr>
        <w:t xml:space="preserve">), oppure con un’esplosiva carovana di musicisti brasiliani al seguito (Dea tour). Hanno appena pubblicato il nuovo album, </w:t>
      </w:r>
      <w:r w:rsidRPr="00574273">
        <w:rPr>
          <w:i/>
          <w:sz w:val="24"/>
          <w:szCs w:val="24"/>
          <w:shd w:val="clear" w:color="auto" w:fill="FFFFFF"/>
        </w:rPr>
        <w:t>8000 Km</w:t>
      </w:r>
      <w:r w:rsidRPr="00574273">
        <w:rPr>
          <w:sz w:val="24"/>
          <w:szCs w:val="24"/>
          <w:shd w:val="clear" w:color="auto" w:fill="FFFFFF"/>
        </w:rPr>
        <w:t xml:space="preserve"> (</w:t>
      </w:r>
      <w:proofErr w:type="spellStart"/>
      <w:r w:rsidRPr="00574273">
        <w:rPr>
          <w:sz w:val="24"/>
          <w:szCs w:val="24"/>
          <w:shd w:val="clear" w:color="auto" w:fill="FFFFFF"/>
        </w:rPr>
        <w:t>Godzillamarket</w:t>
      </w:r>
      <w:proofErr w:type="spellEnd"/>
      <w:r w:rsidRPr="00574273">
        <w:rPr>
          <w:sz w:val="24"/>
          <w:szCs w:val="24"/>
          <w:shd w:val="clear" w:color="auto" w:fill="FFFFFF"/>
        </w:rPr>
        <w:t>/Universal).</w:t>
      </w:r>
    </w:p>
    <w:p w14:paraId="30CC2887" w14:textId="05F8F04F" w:rsidR="00737958" w:rsidRPr="00AA7782" w:rsidRDefault="00737958" w:rsidP="00574273">
      <w:pPr>
        <w:pStyle w:val="Nessunaspaziatura"/>
        <w:jc w:val="both"/>
        <w:rPr>
          <w:sz w:val="24"/>
          <w:szCs w:val="24"/>
          <w:shd w:val="clear" w:color="auto" w:fill="FFFFFF"/>
        </w:rPr>
      </w:pPr>
    </w:p>
    <w:sectPr w:rsidR="00737958" w:rsidRPr="00AA7782">
      <w:headerReference w:type="default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C5670" w14:textId="77777777" w:rsidR="005B14B3" w:rsidRDefault="005B14B3">
      <w:pPr>
        <w:spacing w:after="0" w:line="240" w:lineRule="auto"/>
      </w:pPr>
      <w:r>
        <w:separator/>
      </w:r>
    </w:p>
  </w:endnote>
  <w:endnote w:type="continuationSeparator" w:id="0">
    <w:p w14:paraId="0F323F32" w14:textId="77777777" w:rsidR="005B14B3" w:rsidRDefault="005B1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Tempus Sans ITC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F6746" w14:textId="77777777" w:rsidR="00A60915" w:rsidRDefault="009030ED">
    <w:pPr>
      <w:pStyle w:val="Pidipagina"/>
      <w:jc w:val="center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1F36AFCF" wp14:editId="10035F16">
          <wp:simplePos x="0" y="0"/>
          <wp:positionH relativeFrom="margin">
            <wp:posOffset>203760</wp:posOffset>
          </wp:positionH>
          <wp:positionV relativeFrom="margin">
            <wp:posOffset>7706879</wp:posOffset>
          </wp:positionV>
          <wp:extent cx="767159" cy="628560"/>
          <wp:effectExtent l="0" t="0" r="0" b="90"/>
          <wp:wrapSquare wrapText="bothSides"/>
          <wp:docPr id="2" name="immagini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159" cy="628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Style w:val="Carpredefinitoparagrafo1"/>
        <w:rFonts w:ascii="Tempus Sans ITC" w:hAnsi="Tempus Sans ITC"/>
        <w:b/>
        <w:sz w:val="20"/>
        <w:szCs w:val="20"/>
      </w:rPr>
      <w:t xml:space="preserve">Associazione Culturale </w:t>
    </w:r>
    <w:proofErr w:type="spellStart"/>
    <w:r>
      <w:rPr>
        <w:rStyle w:val="Carpredefinitoparagrafo1"/>
        <w:rFonts w:ascii="Tempus Sans ITC" w:hAnsi="Tempus Sans ITC"/>
        <w:b/>
        <w:sz w:val="20"/>
        <w:szCs w:val="20"/>
      </w:rPr>
      <w:t>Puedes</w:t>
    </w:r>
    <w:proofErr w:type="spellEnd"/>
    <w:r>
      <w:rPr>
        <w:rStyle w:val="Carpredefinitoparagrafo1"/>
        <w:rFonts w:ascii="Tempus Sans ITC" w:hAnsi="Tempus Sans ITC"/>
        <w:b/>
        <w:sz w:val="20"/>
        <w:szCs w:val="20"/>
      </w:rPr>
      <w:t xml:space="preserve">, via </w:t>
    </w:r>
    <w:proofErr w:type="spellStart"/>
    <w:r>
      <w:rPr>
        <w:rStyle w:val="Carpredefinitoparagrafo1"/>
        <w:rFonts w:ascii="Tempus Sans ITC" w:hAnsi="Tempus Sans ITC"/>
        <w:b/>
        <w:sz w:val="20"/>
        <w:szCs w:val="20"/>
      </w:rPr>
      <w:t>Vignatagliata</w:t>
    </w:r>
    <w:proofErr w:type="spellEnd"/>
    <w:r>
      <w:rPr>
        <w:rStyle w:val="Carpredefinitoparagrafo1"/>
        <w:rFonts w:ascii="Tempus Sans ITC" w:hAnsi="Tempus Sans ITC"/>
        <w:b/>
        <w:sz w:val="20"/>
        <w:szCs w:val="20"/>
      </w:rPr>
      <w:t xml:space="preserve"> n. 69 – 44121 Ferrara</w:t>
    </w:r>
  </w:p>
  <w:p w14:paraId="0C99B9E1" w14:textId="77777777" w:rsidR="00A60915" w:rsidRDefault="009030ED">
    <w:pPr>
      <w:pStyle w:val="Pidipagina"/>
      <w:jc w:val="center"/>
      <w:rPr>
        <w:rFonts w:ascii="Tempus Sans ITC" w:hAnsi="Tempus Sans ITC"/>
        <w:b/>
        <w:sz w:val="20"/>
        <w:szCs w:val="20"/>
        <w:lang w:val="en-US"/>
      </w:rPr>
    </w:pPr>
    <w:r>
      <w:rPr>
        <w:rFonts w:ascii="Tempus Sans ITC" w:hAnsi="Tempus Sans ITC"/>
        <w:b/>
        <w:sz w:val="20"/>
        <w:szCs w:val="20"/>
        <w:lang w:val="en-US"/>
      </w:rPr>
      <w:t>Cell. +39 3939638808 | Cell. +39 3291115537</w:t>
    </w:r>
  </w:p>
  <w:p w14:paraId="007CB13A" w14:textId="77777777" w:rsidR="00A60915" w:rsidRDefault="009030ED">
    <w:pPr>
      <w:pStyle w:val="Pidipagina"/>
      <w:jc w:val="center"/>
    </w:pPr>
    <w:r>
      <w:rPr>
        <w:rStyle w:val="Carpredefinitoparagrafo1"/>
        <w:rFonts w:ascii="Tempus Sans ITC" w:hAnsi="Tempus Sans ITC"/>
        <w:b/>
        <w:sz w:val="20"/>
        <w:szCs w:val="20"/>
        <w:lang w:val="en-US"/>
      </w:rPr>
      <w:t xml:space="preserve">Mail: </w:t>
    </w:r>
    <w:hyperlink r:id="rId2" w:history="1">
      <w:r>
        <w:rPr>
          <w:rStyle w:val="Collegamentoipertestuale1"/>
          <w:rFonts w:ascii="Tempus Sans ITC" w:hAnsi="Tempus Sans ITC"/>
          <w:b/>
          <w:sz w:val="20"/>
          <w:szCs w:val="20"/>
          <w:lang w:val="en-US"/>
        </w:rPr>
        <w:t>associazionepuedes@gmail.com</w:t>
      </w:r>
    </w:hyperlink>
  </w:p>
  <w:p w14:paraId="4AA7B24C" w14:textId="77777777" w:rsidR="00A60915" w:rsidRDefault="005B14B3">
    <w:pPr>
      <w:pStyle w:val="Pidipagina"/>
      <w:jc w:val="center"/>
    </w:pPr>
    <w:hyperlink r:id="rId3" w:history="1">
      <w:r w:rsidR="009030ED">
        <w:rPr>
          <w:rStyle w:val="Collegamentoipertestuale1"/>
          <w:rFonts w:ascii="Tempus Sans ITC" w:hAnsi="Tempus Sans ITC"/>
          <w:b/>
          <w:sz w:val="20"/>
          <w:szCs w:val="20"/>
          <w:lang w:val="en-US"/>
        </w:rPr>
        <w:t>www.puedes.it</w:t>
      </w:r>
    </w:hyperlink>
  </w:p>
  <w:p w14:paraId="1E6FD83E" w14:textId="77777777" w:rsidR="00A60915" w:rsidRDefault="009030ED">
    <w:pPr>
      <w:pStyle w:val="Pidipagina"/>
      <w:jc w:val="center"/>
      <w:rPr>
        <w:rFonts w:ascii="Tempus Sans ITC" w:hAnsi="Tempus Sans ITC"/>
        <w:b/>
        <w:sz w:val="20"/>
        <w:szCs w:val="20"/>
        <w:lang w:val="en-US"/>
      </w:rPr>
    </w:pPr>
    <w:r>
      <w:rPr>
        <w:rFonts w:ascii="Tempus Sans ITC" w:hAnsi="Tempus Sans ITC"/>
        <w:b/>
        <w:sz w:val="20"/>
        <w:szCs w:val="20"/>
        <w:lang w:val="en-US"/>
      </w:rPr>
      <w:t>www.puedesfestival.it</w:t>
    </w:r>
  </w:p>
  <w:p w14:paraId="43C77E2B" w14:textId="77777777" w:rsidR="00A60915" w:rsidRDefault="005B14B3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419B85" w14:textId="77777777" w:rsidR="005B14B3" w:rsidRDefault="005B14B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B072F66" w14:textId="77777777" w:rsidR="005B14B3" w:rsidRDefault="005B1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8779B" w14:textId="77777777" w:rsidR="00A60915" w:rsidRDefault="009030ED">
    <w:pPr>
      <w:pStyle w:val="Heading"/>
    </w:pPr>
    <w:r>
      <w:rPr>
        <w:rStyle w:val="Carpredefinitoparagrafo1"/>
        <w:noProof/>
        <w:lang w:eastAsia="it-IT"/>
      </w:rPr>
      <w:drawing>
        <wp:inline distT="0" distB="0" distL="0" distR="0" wp14:anchorId="26C0AFB4" wp14:editId="492157EB">
          <wp:extent cx="3064680" cy="1148040"/>
          <wp:effectExtent l="0" t="0" r="2370" b="0"/>
          <wp:docPr id="1" name="immagini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64680" cy="11480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attachedTemplate r:id="rId1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62"/>
    <w:rsid w:val="00005A74"/>
    <w:rsid w:val="00034CF4"/>
    <w:rsid w:val="000E005A"/>
    <w:rsid w:val="000E3D60"/>
    <w:rsid w:val="00110936"/>
    <w:rsid w:val="00116D3F"/>
    <w:rsid w:val="0012217B"/>
    <w:rsid w:val="001D757A"/>
    <w:rsid w:val="002279BD"/>
    <w:rsid w:val="00234166"/>
    <w:rsid w:val="00235623"/>
    <w:rsid w:val="00236875"/>
    <w:rsid w:val="002A4762"/>
    <w:rsid w:val="002E5293"/>
    <w:rsid w:val="003F0C01"/>
    <w:rsid w:val="00470BAE"/>
    <w:rsid w:val="004D3517"/>
    <w:rsid w:val="004F7303"/>
    <w:rsid w:val="00574273"/>
    <w:rsid w:val="005958C7"/>
    <w:rsid w:val="005B14B3"/>
    <w:rsid w:val="005B337B"/>
    <w:rsid w:val="006B243E"/>
    <w:rsid w:val="006E6C7D"/>
    <w:rsid w:val="00737958"/>
    <w:rsid w:val="007672C3"/>
    <w:rsid w:val="007A4113"/>
    <w:rsid w:val="008012E7"/>
    <w:rsid w:val="00860055"/>
    <w:rsid w:val="008A1487"/>
    <w:rsid w:val="009030ED"/>
    <w:rsid w:val="009040A2"/>
    <w:rsid w:val="0091568E"/>
    <w:rsid w:val="00AA0A8D"/>
    <w:rsid w:val="00AA7782"/>
    <w:rsid w:val="00AF585F"/>
    <w:rsid w:val="00B74DC3"/>
    <w:rsid w:val="00BF6A15"/>
    <w:rsid w:val="00CA0F25"/>
    <w:rsid w:val="00D1290C"/>
    <w:rsid w:val="00E14309"/>
    <w:rsid w:val="00E1670E"/>
    <w:rsid w:val="00E65C79"/>
    <w:rsid w:val="00EF3222"/>
    <w:rsid w:val="00F50F2A"/>
    <w:rsid w:val="00FB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D263"/>
  <w15:docId w15:val="{3AA1B21A-6080-4BBF-948C-93AFBA3F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Calibri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Standard"/>
    <w:next w:val="Standard"/>
    <w:pPr>
      <w:keepNext/>
      <w:outlineLvl w:val="1"/>
    </w:pPr>
    <w:rPr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Titolo21">
    <w:name w:val="Titolo 21"/>
    <w:basedOn w:val="Standard"/>
    <w:next w:val="Standard"/>
    <w:pPr>
      <w:keepNext/>
      <w:tabs>
        <w:tab w:val="left" w:pos="284"/>
        <w:tab w:val="left" w:pos="4536"/>
        <w:tab w:val="center" w:pos="6521"/>
      </w:tabs>
      <w:jc w:val="both"/>
      <w:outlineLvl w:val="1"/>
    </w:pPr>
    <w:rPr>
      <w:rFonts w:ascii="Arial" w:hAnsi="Arial" w:cs="Arial"/>
      <w:b/>
      <w:sz w:val="20"/>
      <w:szCs w:val="20"/>
    </w:rPr>
  </w:style>
  <w:style w:type="paragraph" w:customStyle="1" w:styleId="Normale1">
    <w:name w:val="Normale1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stofumetto1">
    <w:name w:val="Testo fumetto1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customStyle="1" w:styleId="Footnote">
    <w:name w:val="Footnote"/>
    <w:basedOn w:val="Standard"/>
    <w:pPr>
      <w:jc w:val="both"/>
    </w:pPr>
    <w:rPr>
      <w:szCs w:val="20"/>
    </w:rPr>
  </w:style>
  <w:style w:type="paragraph" w:customStyle="1" w:styleId="policy">
    <w:name w:val="policy"/>
    <w:basedOn w:val="Standard"/>
    <w:pPr>
      <w:spacing w:after="120"/>
    </w:pPr>
    <w:rPr>
      <w:rFonts w:ascii="Arial" w:hAnsi="Arial" w:cs="Arial"/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  <w:rPr>
      <w:rFonts w:eastAsia="SimSun, 宋体" w:cs="Mangal"/>
      <w:lang w:bidi="hi-IN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basedOn w:val="Carpredefinitoparagrafo1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</w:style>
  <w:style w:type="character" w:customStyle="1" w:styleId="Collegamentoipertestuale1">
    <w:name w:val="Collegamento ipertestuale1"/>
    <w:basedOn w:val="Carpredefinitoparagrafo1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essunaspaziatura">
    <w:name w:val="No Spacing"/>
    <w:uiPriority w:val="1"/>
    <w:qFormat/>
    <w:rsid w:val="00737958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8012E7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012E7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unhideWhenUsed/>
    <w:rsid w:val="00860055"/>
    <w:pPr>
      <w:widowControl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kern w:val="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1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mailto:associazionepuedes@gmail.com" TargetMode="External"/><Relationship Id="rId3" Type="http://schemas.openxmlformats.org/officeDocument/2006/relationships/hyperlink" Target="http://www.puedes.i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564</Words>
  <Characters>3215</Characters>
  <Application>Microsoft Macintosh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matteo bianchi</cp:lastModifiedBy>
  <cp:revision>3</cp:revision>
  <cp:lastPrinted>2016-03-09T11:46:00Z</cp:lastPrinted>
  <dcterms:created xsi:type="dcterms:W3CDTF">2016-08-18T09:33:00Z</dcterms:created>
  <dcterms:modified xsi:type="dcterms:W3CDTF">2016-08-18T09:35:00Z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